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31" w:rsidRDefault="00C67831" w:rsidP="00C678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Математическое развитие ребенка в системе дошкольного и начального школьного образования».</w:t>
      </w:r>
    </w:p>
    <w:p w:rsidR="002E2C7B" w:rsidRDefault="00C67831" w:rsidP="00C67831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  </w:t>
      </w:r>
      <w:r w:rsidR="002E2C7B">
        <w:rPr>
          <w:rFonts w:ascii="Times New Roman" w:hAnsi="Times New Roman"/>
          <w:color w:val="000000" w:themeColor="text1"/>
          <w:sz w:val="28"/>
          <w:szCs w:val="28"/>
        </w:rPr>
        <w:t>МБДОУ   № 83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2C7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67831" w:rsidRPr="00C67831" w:rsidRDefault="00C67831" w:rsidP="00C67831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67831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hAnsi="Times New Roman"/>
          <w:color w:val="000000" w:themeColor="text1"/>
          <w:sz w:val="28"/>
          <w:szCs w:val="28"/>
        </w:rPr>
        <w:t>Один из показателей интеллектуальной готовности ребёнка к школьному обучению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>является  уровень  развития у него логи</w:t>
      </w:r>
      <w:r>
        <w:rPr>
          <w:rFonts w:ascii="Times New Roman" w:hAnsi="Times New Roman"/>
          <w:color w:val="000000" w:themeColor="text1"/>
          <w:sz w:val="28"/>
          <w:szCs w:val="28"/>
        </w:rPr>
        <w:t>ческого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 xml:space="preserve">  мышления.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Чтобы школьник не испытывал трудности буквально с первых уроков,  важно в дошкольный период   особое внимание уделить формированию у ребёнка  умений размышлять,  анализировать, делать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простейшие выводы  и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умозаключения.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67831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hAnsi="Times New Roman"/>
          <w:color w:val="000000" w:themeColor="text1"/>
          <w:sz w:val="28"/>
          <w:szCs w:val="28"/>
        </w:rPr>
        <w:t>Традиционно, в   начале учебного  года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педагоги СОШ  № 49 организуют круглый стол  по результатам </w:t>
      </w:r>
      <w:proofErr w:type="spellStart"/>
      <w:proofErr w:type="gramStart"/>
      <w:r w:rsidRPr="00111118">
        <w:rPr>
          <w:rFonts w:ascii="Times New Roman" w:hAnsi="Times New Roman"/>
          <w:color w:val="000000" w:themeColor="text1"/>
          <w:sz w:val="28"/>
          <w:szCs w:val="28"/>
        </w:rPr>
        <w:t>психолог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– педагогического</w:t>
      </w:r>
      <w:proofErr w:type="gramEnd"/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мониторинга  адаптации ребёнка к школе, на котором  учителя говорят о готовности  детей к школьному обучению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  В частности констатируются   результаты диагностики  развития логического мышления у детей.  </w:t>
      </w:r>
    </w:p>
    <w:p w:rsidR="002E2C7B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hAnsi="Times New Roman"/>
          <w:color w:val="000000" w:themeColor="text1"/>
          <w:sz w:val="28"/>
          <w:szCs w:val="28"/>
        </w:rPr>
        <w:t>Мы провели сравнительный анализ    уровней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развития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мыслительной деятельности выпускников ДОУ  за 2014 – 2015 и 2015 – 201</w:t>
      </w:r>
      <w:r>
        <w:rPr>
          <w:rFonts w:ascii="Times New Roman" w:hAnsi="Times New Roman"/>
          <w:color w:val="000000" w:themeColor="text1"/>
          <w:sz w:val="28"/>
          <w:szCs w:val="28"/>
        </w:rPr>
        <w:t>6г.,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вследствие  чего  выявили, что количество детей   с высоким и средним  показателями увеличился.  В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1111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с чем было принято 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 продолжить  работу с детьми   посредством реализации   совмес</w:t>
      </w:r>
      <w:r>
        <w:rPr>
          <w:rFonts w:ascii="Times New Roman" w:hAnsi="Times New Roman"/>
          <w:color w:val="000000" w:themeColor="text1"/>
          <w:sz w:val="28"/>
          <w:szCs w:val="28"/>
        </w:rPr>
        <w:t>тного проекта  «Лесенка успеха».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2C7B" w:rsidRPr="00111118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 xml:space="preserve">ель проекта -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построение системы  непрерывного математического развития  детей  дошкольного и младшего школьного возраста.</w:t>
      </w:r>
    </w:p>
    <w:p w:rsidR="002E2C7B" w:rsidRDefault="002E2C7B" w:rsidP="00C67831">
      <w:pPr>
        <w:pStyle w:val="c18"/>
        <w:spacing w:before="0" w:beforeAutospacing="0" w:after="0" w:afterAutospacing="0" w:line="360" w:lineRule="auto"/>
        <w:ind w:firstLine="360"/>
        <w:jc w:val="both"/>
        <w:rPr>
          <w:rStyle w:val="c10"/>
          <w:color w:val="000000" w:themeColor="text1"/>
          <w:sz w:val="28"/>
          <w:szCs w:val="28"/>
        </w:rPr>
      </w:pPr>
      <w:r w:rsidRPr="00111118">
        <w:rPr>
          <w:rStyle w:val="c10"/>
          <w:color w:val="000000" w:themeColor="text1"/>
          <w:sz w:val="28"/>
          <w:szCs w:val="28"/>
        </w:rPr>
        <w:t>Задачи проекта:</w:t>
      </w:r>
    </w:p>
    <w:p w:rsidR="002E2C7B" w:rsidRPr="00111118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Обеспечить  преемственные связи   между ДОУ и школой  по  математическому развитию дошкольников.</w:t>
      </w:r>
    </w:p>
    <w:p w:rsidR="002E2C7B" w:rsidRPr="00111118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Повысить  компетентности педагогов в вопросах логико-математического развития детей старшего дошкольного возраста;</w:t>
      </w:r>
    </w:p>
    <w:p w:rsidR="002E2C7B" w:rsidRPr="00111118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Совершенствовать систему взаимодействия с  родителями</w:t>
      </w:r>
    </w:p>
    <w:p w:rsidR="002E2C7B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  логическое мышление детей.</w:t>
      </w:r>
    </w:p>
    <w:p w:rsidR="002E2C7B" w:rsidRPr="00C67831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Расширить  и систематизировать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математические </w:t>
      </w: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детей.</w:t>
      </w:r>
    </w:p>
    <w:p w:rsidR="002E2C7B" w:rsidRDefault="002E2C7B" w:rsidP="00C67831">
      <w:pPr>
        <w:tabs>
          <w:tab w:val="left" w:pos="-1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Ожидаемые  результаты:</w:t>
      </w:r>
    </w:p>
    <w:p w:rsidR="002E2C7B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совершенствование  методической системы  взаимодействия ДОУ и  СОШ </w:t>
      </w: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 математическому развитию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детей;</w:t>
      </w:r>
    </w:p>
    <w:p w:rsidR="002E2C7B" w:rsidRPr="00BE5189" w:rsidRDefault="002E2C7B" w:rsidP="00C678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E51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повышение   компетентности педагогов в вопросах логико-математического развития детей старшего дошкольного возраста;</w:t>
      </w:r>
    </w:p>
    <w:p w:rsidR="002E2C7B" w:rsidRDefault="002E2C7B" w:rsidP="00C67831">
      <w:pPr>
        <w:numPr>
          <w:ilvl w:val="0"/>
          <w:numId w:val="1"/>
        </w:numPr>
        <w:tabs>
          <w:tab w:val="left" w:pos="-180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eastAsia="Times New Roman" w:hAnsi="Times New Roman"/>
          <w:color w:val="000000" w:themeColor="text1"/>
          <w:sz w:val="28"/>
          <w:szCs w:val="28"/>
        </w:rPr>
        <w:t>активное включение  родител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ей в практическую  деятельность;</w:t>
      </w:r>
    </w:p>
    <w:p w:rsidR="002E2C7B" w:rsidRPr="006370B0" w:rsidRDefault="002E2C7B" w:rsidP="00C67831">
      <w:pPr>
        <w:numPr>
          <w:ilvl w:val="0"/>
          <w:numId w:val="1"/>
        </w:numPr>
        <w:tabs>
          <w:tab w:val="left" w:pos="-180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370B0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 интереса  к  процессу познания математики;</w:t>
      </w:r>
    </w:p>
    <w:p w:rsidR="002E2C7B" w:rsidRDefault="002E2C7B" w:rsidP="00C67831">
      <w:pPr>
        <w:numPr>
          <w:ilvl w:val="0"/>
          <w:numId w:val="1"/>
        </w:numPr>
        <w:tabs>
          <w:tab w:val="left" w:pos="-180"/>
          <w:tab w:val="left" w:pos="284"/>
        </w:tabs>
        <w:spacing w:after="0" w:line="360" w:lineRule="auto"/>
        <w:ind w:hanging="29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370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активизация мыслительных процессов у детей; </w:t>
      </w:r>
    </w:p>
    <w:p w:rsidR="002E2C7B" w:rsidRPr="00C67831" w:rsidRDefault="002E2C7B" w:rsidP="00C67831">
      <w:pPr>
        <w:numPr>
          <w:ilvl w:val="0"/>
          <w:numId w:val="1"/>
        </w:numPr>
        <w:tabs>
          <w:tab w:val="left" w:pos="-180"/>
          <w:tab w:val="left" w:pos="284"/>
        </w:tabs>
        <w:spacing w:after="0" w:line="360" w:lineRule="auto"/>
        <w:ind w:hanging="29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370B0">
        <w:rPr>
          <w:rFonts w:ascii="Times New Roman" w:eastAsia="Times New Roman" w:hAnsi="Times New Roman"/>
          <w:color w:val="000000" w:themeColor="text1"/>
          <w:sz w:val="28"/>
          <w:szCs w:val="28"/>
        </w:rPr>
        <w:t>дети самостоятельно находят способы решения познавательных  задач, стремятся к достижению поставленной цели;</w:t>
      </w:r>
    </w:p>
    <w:p w:rsidR="002E2C7B" w:rsidRPr="00111118" w:rsidRDefault="002E2C7B" w:rsidP="00C67831">
      <w:pPr>
        <w:pStyle w:val="c18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111118">
        <w:rPr>
          <w:color w:val="000000" w:themeColor="text1"/>
          <w:sz w:val="28"/>
          <w:szCs w:val="28"/>
        </w:rPr>
        <w:t xml:space="preserve">На подготовительном этапе (октябрь – ноябрь 2015 – 2016 </w:t>
      </w:r>
      <w:proofErr w:type="spellStart"/>
      <w:r w:rsidRPr="00111118">
        <w:rPr>
          <w:color w:val="000000" w:themeColor="text1"/>
          <w:sz w:val="28"/>
          <w:szCs w:val="28"/>
        </w:rPr>
        <w:t>уч</w:t>
      </w:r>
      <w:proofErr w:type="spellEnd"/>
      <w:r w:rsidRPr="00111118">
        <w:rPr>
          <w:color w:val="000000" w:themeColor="text1"/>
          <w:sz w:val="28"/>
          <w:szCs w:val="28"/>
        </w:rPr>
        <w:t xml:space="preserve">. года) </w:t>
      </w:r>
      <w:r>
        <w:rPr>
          <w:color w:val="000000" w:themeColor="text1"/>
          <w:sz w:val="28"/>
          <w:szCs w:val="28"/>
        </w:rPr>
        <w:t xml:space="preserve">  была расширена РППС групп,  дополнена  логическими   и математическими играми. </w:t>
      </w:r>
      <w:r w:rsidRPr="00AA4E09">
        <w:rPr>
          <w:sz w:val="28"/>
          <w:szCs w:val="28"/>
        </w:rPr>
        <w:t>Изучен</w:t>
      </w:r>
      <w:r>
        <w:rPr>
          <w:sz w:val="28"/>
          <w:szCs w:val="28"/>
        </w:rPr>
        <w:t xml:space="preserve">а </w:t>
      </w:r>
      <w:r w:rsidRPr="00AA4E09">
        <w:rPr>
          <w:sz w:val="28"/>
          <w:szCs w:val="28"/>
        </w:rPr>
        <w:t xml:space="preserve"> </w:t>
      </w:r>
      <w:r w:rsidR="00C678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проанализирована </w:t>
      </w:r>
      <w:r w:rsidRPr="00AA4E09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 xml:space="preserve">ая </w:t>
      </w:r>
      <w:r w:rsidRPr="00AA4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литература. </w:t>
      </w:r>
      <w:r w:rsidR="00C678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111118">
        <w:rPr>
          <w:color w:val="000000" w:themeColor="text1"/>
          <w:sz w:val="28"/>
          <w:szCs w:val="28"/>
        </w:rPr>
        <w:t xml:space="preserve"> ходе  методических мероприятий с педагогами школы, обсудили тематику занятий с детьми   с опорой на методическое пособие «Раз ступенька – два ступенька» </w:t>
      </w:r>
      <w:proofErr w:type="spellStart"/>
      <w:r w:rsidRPr="00111118">
        <w:rPr>
          <w:color w:val="000000" w:themeColor="text1"/>
          <w:sz w:val="28"/>
          <w:szCs w:val="28"/>
        </w:rPr>
        <w:t>Петерсон</w:t>
      </w:r>
      <w:proofErr w:type="spellEnd"/>
      <w:r w:rsidRPr="00111118">
        <w:rPr>
          <w:color w:val="000000" w:themeColor="text1"/>
          <w:sz w:val="28"/>
          <w:szCs w:val="28"/>
        </w:rPr>
        <w:t xml:space="preserve"> Л.Г., Холина И.П. </w:t>
      </w:r>
      <w:r>
        <w:rPr>
          <w:color w:val="000000" w:themeColor="text1"/>
          <w:sz w:val="28"/>
          <w:szCs w:val="28"/>
        </w:rPr>
        <w:t xml:space="preserve"> </w:t>
      </w:r>
      <w:r w:rsidRPr="00111118">
        <w:rPr>
          <w:color w:val="000000" w:themeColor="text1"/>
          <w:sz w:val="28"/>
          <w:szCs w:val="28"/>
        </w:rPr>
        <w:t xml:space="preserve">Согласовали  занятия, которые будут проводиться  учителями   начальной школы.  Был составлен перспективный план проведения данных занятий. </w:t>
      </w:r>
    </w:p>
    <w:p w:rsidR="002E2C7B" w:rsidRDefault="002E2C7B" w:rsidP="00D079E5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На этапе реализации  проекта  (практический  этап декабрь 2015 – апрель  2016г.) </w:t>
      </w:r>
    </w:p>
    <w:p w:rsidR="002E2C7B" w:rsidRPr="00C67831" w:rsidRDefault="002E2C7B" w:rsidP="00C678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57A">
        <w:rPr>
          <w:rFonts w:ascii="Times New Roman" w:hAnsi="Times New Roman"/>
          <w:color w:val="000000" w:themeColor="text1"/>
          <w:sz w:val="28"/>
          <w:szCs w:val="28"/>
        </w:rPr>
        <w:t>учителя  начальной школы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(СОШ  №  49)</w:t>
      </w:r>
      <w:r w:rsidRPr="00B4357A">
        <w:rPr>
          <w:rFonts w:ascii="Times New Roman" w:hAnsi="Times New Roman"/>
          <w:color w:val="000000" w:themeColor="text1"/>
          <w:sz w:val="28"/>
          <w:szCs w:val="28"/>
        </w:rPr>
        <w:t xml:space="preserve">  прин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4357A">
        <w:rPr>
          <w:rFonts w:ascii="Times New Roman" w:hAnsi="Times New Roman"/>
          <w:color w:val="000000" w:themeColor="text1"/>
          <w:sz w:val="28"/>
          <w:szCs w:val="28"/>
        </w:rPr>
        <w:t>мали участие  в проведении занятий  по математике для детей подготовительной группы</w:t>
      </w:r>
      <w:proofErr w:type="gramStart"/>
      <w:r w:rsidRPr="00B435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E2C7B" w:rsidRDefault="002E2C7B" w:rsidP="00C67831">
      <w:pPr>
        <w:spacing w:after="0" w:line="360" w:lineRule="auto"/>
        <w:ind w:firstLine="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ноябре 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>состоялся семинар – практикум  с участием  старшего  преподавателя  факультета   дошкольного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начального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 w:rsidRPr="00111118">
        <w:rPr>
          <w:rFonts w:ascii="Times New Roman" w:hAnsi="Times New Roman"/>
          <w:color w:val="000000" w:themeColor="text1"/>
          <w:sz w:val="28"/>
          <w:szCs w:val="28"/>
        </w:rPr>
        <w:t>ЗабГУ</w:t>
      </w:r>
      <w:proofErr w:type="spellEnd"/>
      <w:r w:rsidRPr="00111118">
        <w:rPr>
          <w:rFonts w:ascii="Times New Roman" w:hAnsi="Times New Roman"/>
          <w:color w:val="000000" w:themeColor="text1"/>
          <w:sz w:val="28"/>
          <w:szCs w:val="28"/>
        </w:rPr>
        <w:t>.  Были освещены различные приёмы   логико-математического развития детей.</w:t>
      </w:r>
    </w:p>
    <w:p w:rsidR="002E2C7B" w:rsidRDefault="002E2C7B" w:rsidP="00C6783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>едагогами  ДОУ   была создана картотека игр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 основанная на технологии ТРИЗ, начата  работа  по  составлению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картотеки </w:t>
      </w:r>
      <w:proofErr w:type="spellStart"/>
      <w:r w:rsidRPr="00111118">
        <w:rPr>
          <w:rFonts w:ascii="Times New Roman" w:hAnsi="Times New Roman"/>
          <w:color w:val="000000" w:themeColor="text1"/>
          <w:sz w:val="28"/>
          <w:szCs w:val="28"/>
        </w:rPr>
        <w:t>компетентностно</w:t>
      </w:r>
      <w:proofErr w:type="spellEnd"/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– ориентированных ма</w:t>
      </w:r>
      <w:r>
        <w:rPr>
          <w:rFonts w:ascii="Times New Roman" w:hAnsi="Times New Roman"/>
          <w:color w:val="000000" w:themeColor="text1"/>
          <w:sz w:val="28"/>
          <w:szCs w:val="28"/>
        </w:rPr>
        <w:t>тематических заданий  для детей.</w:t>
      </w:r>
    </w:p>
    <w:p w:rsidR="002E2C7B" w:rsidRPr="00111118" w:rsidRDefault="002E2C7B" w:rsidP="00C6783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2C7B" w:rsidRPr="00111118" w:rsidRDefault="002E2C7B" w:rsidP="00C6783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Так же   на сайте  нашего дошкольного учреждения   в разделе  «Занимательная математика для дошколят»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мы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созд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али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картотек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логических и математических игр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:rsidR="002E2C7B" w:rsidRPr="00111118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декабр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 подготовительной группе  вела свою работу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  математическая  игротека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«Развиваемся, играя» 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>совместно с родителями</w:t>
      </w:r>
      <w:r>
        <w:rPr>
          <w:rFonts w:ascii="Times New Roman" w:hAnsi="Times New Roman"/>
          <w:color w:val="000000" w:themeColor="text1"/>
          <w:sz w:val="28"/>
          <w:szCs w:val="28"/>
        </w:rPr>
        <w:t>, организация которой планировалась два раза  в месяц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67831">
        <w:rPr>
          <w:rFonts w:ascii="Times New Roman" w:hAnsi="Times New Roman"/>
          <w:color w:val="000000" w:themeColor="text1"/>
          <w:sz w:val="28"/>
          <w:szCs w:val="28"/>
        </w:rPr>
        <w:t>где   родители  с деть</w:t>
      </w:r>
      <w:r w:rsidR="00C67831" w:rsidRPr="00C67831">
        <w:rPr>
          <w:rFonts w:ascii="Times New Roman" w:hAnsi="Times New Roman"/>
          <w:color w:val="000000" w:themeColor="text1"/>
          <w:sz w:val="28"/>
          <w:szCs w:val="28"/>
        </w:rPr>
        <w:t>ми с интересом решали занима</w:t>
      </w:r>
      <w:r w:rsidRPr="00C67831">
        <w:rPr>
          <w:rFonts w:ascii="Times New Roman" w:hAnsi="Times New Roman"/>
          <w:color w:val="000000" w:themeColor="text1"/>
          <w:sz w:val="28"/>
          <w:szCs w:val="28"/>
        </w:rPr>
        <w:t xml:space="preserve">тельные   логические задачки, головоломки,  играли с блоками   </w:t>
      </w:r>
      <w:proofErr w:type="spellStart"/>
      <w:r w:rsidRPr="00C67831">
        <w:rPr>
          <w:rFonts w:ascii="Times New Roman" w:hAnsi="Times New Roman"/>
          <w:color w:val="000000" w:themeColor="text1"/>
          <w:sz w:val="28"/>
          <w:szCs w:val="28"/>
        </w:rPr>
        <w:t>Дьёнеша</w:t>
      </w:r>
      <w:proofErr w:type="spellEnd"/>
      <w:r w:rsidRPr="00C678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11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конструировали из гороха.  </w:t>
      </w:r>
    </w:p>
    <w:p w:rsidR="002E2C7B" w:rsidRPr="00111118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hAnsi="Times New Roman"/>
          <w:color w:val="000000" w:themeColor="text1"/>
          <w:sz w:val="28"/>
          <w:szCs w:val="28"/>
        </w:rPr>
        <w:t>В марте   был организован аукцион математически  идей,  где своими  творческими  замыслами, воплощенных в играх  делились родители.     Были изготовлены игры на  развитие  навыков счёта,  игры на закрепление навыков счёта (прямого и обратного,  порядкового),  определения состава числа, работы с геометрическими фигурами, ори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ентировки в пространстве  и др.,  ознакомиться можете  на выставке математических игр. </w:t>
      </w:r>
    </w:p>
    <w:p w:rsidR="002E2C7B" w:rsidRPr="005F751A" w:rsidRDefault="002E2C7B" w:rsidP="00C67831">
      <w:pPr>
        <w:pStyle w:val="c18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5F751A">
        <w:rPr>
          <w:b/>
          <w:color w:val="000000" w:themeColor="text1"/>
          <w:sz w:val="28"/>
          <w:szCs w:val="28"/>
          <w:u w:val="single"/>
        </w:rPr>
        <w:t>Пе</w:t>
      </w:r>
      <w:r w:rsidR="00C67831">
        <w:rPr>
          <w:b/>
          <w:color w:val="000000" w:themeColor="text1"/>
          <w:sz w:val="28"/>
          <w:szCs w:val="28"/>
          <w:u w:val="single"/>
        </w:rPr>
        <w:t>р</w:t>
      </w:r>
      <w:r w:rsidRPr="005F751A">
        <w:rPr>
          <w:b/>
          <w:color w:val="000000" w:themeColor="text1"/>
          <w:sz w:val="28"/>
          <w:szCs w:val="28"/>
          <w:u w:val="single"/>
        </w:rPr>
        <w:t>спектива</w:t>
      </w:r>
      <w:r w:rsidR="00C67831">
        <w:rPr>
          <w:b/>
          <w:color w:val="000000" w:themeColor="text1"/>
          <w:sz w:val="28"/>
          <w:szCs w:val="28"/>
          <w:u w:val="single"/>
        </w:rPr>
        <w:t>.</w:t>
      </w:r>
    </w:p>
    <w:p w:rsidR="002E2C7B" w:rsidRPr="00C67831" w:rsidRDefault="002E2C7B" w:rsidP="00C67831">
      <w:pPr>
        <w:pStyle w:val="c18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C67831">
        <w:rPr>
          <w:color w:val="000000" w:themeColor="text1"/>
          <w:sz w:val="28"/>
          <w:szCs w:val="28"/>
        </w:rPr>
        <w:t xml:space="preserve">2016 -2017 </w:t>
      </w:r>
      <w:r>
        <w:rPr>
          <w:color w:val="000000" w:themeColor="text1"/>
          <w:sz w:val="28"/>
          <w:szCs w:val="28"/>
        </w:rPr>
        <w:t xml:space="preserve">учебном году  планируем  продолжить  данную работу.  В каждой возрастной группе   организовать   семейные математические игротеки,  смотры – конкурсы  математических игр  (сделанных своими руками). С ребятами первых классов  в начале года  планируем проведение  математического марафона.  </w:t>
      </w:r>
      <w:r w:rsidRPr="00802490">
        <w:rPr>
          <w:rStyle w:val="c10"/>
          <w:sz w:val="28"/>
          <w:szCs w:val="28"/>
        </w:rPr>
        <w:t xml:space="preserve"> </w:t>
      </w:r>
    </w:p>
    <w:p w:rsidR="002E2C7B" w:rsidRDefault="002E2C7B" w:rsidP="00C678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В октябре 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>2016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года совместно   с учителями  </w:t>
      </w:r>
      <w:r w:rsidR="00C67831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запланировано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выявить   показатели готовности   к школе  наших выпускников, в том числе уровень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логического мышления 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Pr="00111118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2E2C7B" w:rsidRDefault="002E2C7B" w:rsidP="00C6783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2C7B" w:rsidRPr="00111118" w:rsidRDefault="002E2C7B" w:rsidP="00C6783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2C7B" w:rsidRDefault="002E2C7B" w:rsidP="00C67831">
      <w:pPr>
        <w:spacing w:after="0" w:line="360" w:lineRule="auto"/>
        <w:jc w:val="both"/>
      </w:pPr>
    </w:p>
    <w:p w:rsidR="002E2C7B" w:rsidRDefault="002E2C7B" w:rsidP="00C67831">
      <w:pPr>
        <w:spacing w:after="0" w:line="360" w:lineRule="auto"/>
        <w:jc w:val="both"/>
      </w:pPr>
    </w:p>
    <w:p w:rsidR="002E2C7B" w:rsidRDefault="002E2C7B" w:rsidP="00C67831">
      <w:pPr>
        <w:spacing w:after="0" w:line="360" w:lineRule="auto"/>
        <w:jc w:val="both"/>
      </w:pPr>
    </w:p>
    <w:p w:rsidR="002E2C7B" w:rsidRDefault="002E2C7B" w:rsidP="00C67831">
      <w:pPr>
        <w:spacing w:after="0" w:line="360" w:lineRule="auto"/>
        <w:jc w:val="both"/>
      </w:pPr>
    </w:p>
    <w:p w:rsidR="002E2C7B" w:rsidRDefault="002E2C7B" w:rsidP="00C67831">
      <w:pPr>
        <w:spacing w:after="0" w:line="360" w:lineRule="auto"/>
      </w:pPr>
    </w:p>
    <w:p w:rsidR="00C67831" w:rsidRDefault="00C67831">
      <w:pPr>
        <w:spacing w:after="0" w:line="360" w:lineRule="auto"/>
      </w:pPr>
    </w:p>
    <w:sectPr w:rsidR="00C67831" w:rsidSect="00C678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2E2"/>
    <w:multiLevelType w:val="hybridMultilevel"/>
    <w:tmpl w:val="5198B3F2"/>
    <w:lvl w:ilvl="0" w:tplc="601ECF0A">
      <w:start w:val="1"/>
      <w:numFmt w:val="decimal"/>
      <w:lvlText w:val="%1."/>
      <w:lvlJc w:val="left"/>
      <w:pPr>
        <w:ind w:left="45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06340D"/>
    <w:multiLevelType w:val="hybridMultilevel"/>
    <w:tmpl w:val="079E8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C7B"/>
    <w:rsid w:val="002E2C7B"/>
    <w:rsid w:val="00505E86"/>
    <w:rsid w:val="0087078C"/>
    <w:rsid w:val="00C67831"/>
    <w:rsid w:val="00D0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E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E2C7B"/>
  </w:style>
  <w:style w:type="paragraph" w:styleId="a3">
    <w:name w:val="List Paragraph"/>
    <w:basedOn w:val="a"/>
    <w:uiPriority w:val="34"/>
    <w:qFormat/>
    <w:rsid w:val="002E2C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Лисицына</cp:lastModifiedBy>
  <cp:revision>4</cp:revision>
  <dcterms:created xsi:type="dcterms:W3CDTF">2016-08-19T03:45:00Z</dcterms:created>
  <dcterms:modified xsi:type="dcterms:W3CDTF">2016-08-22T00:52:00Z</dcterms:modified>
</cp:coreProperties>
</file>